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C76C" w14:textId="77777777" w:rsidR="00161AD3" w:rsidRPr="00161AD3" w:rsidRDefault="00161AD3" w:rsidP="00161AD3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92929"/>
          <w:sz w:val="27"/>
          <w:szCs w:val="27"/>
          <w:lang w:eastAsia="ru-RU"/>
        </w:rPr>
      </w:pP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График объявления результатов, заседаний работы Апелляционной комиссии, обработки апелляций о несогласии с выставленными баллами ГИА-11 в 2024 году в Республике Дагестан в </w:t>
      </w:r>
      <w:r w:rsidRPr="00161AD3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u w:val="single"/>
          <w:lang w:eastAsia="ru-RU"/>
        </w:rPr>
        <w:t>основной период</w:t>
      </w:r>
    </w:p>
    <w:tbl>
      <w:tblPr>
        <w:tblW w:w="4954" w:type="pct"/>
        <w:tblInd w:w="1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8"/>
        <w:gridCol w:w="1087"/>
        <w:gridCol w:w="1148"/>
        <w:gridCol w:w="2384"/>
        <w:gridCol w:w="1545"/>
        <w:gridCol w:w="1133"/>
        <w:gridCol w:w="1136"/>
        <w:gridCol w:w="1545"/>
      </w:tblGrid>
      <w:tr w:rsidR="009543C4" w:rsidRPr="00161AD3" w14:paraId="75FFC2F3" w14:textId="77777777" w:rsidTr="009543C4">
        <w:trPr>
          <w:trHeight w:val="775"/>
        </w:trPr>
        <w:tc>
          <w:tcPr>
            <w:tcW w:w="15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02730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5C0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33D25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результатов</w:t>
            </w:r>
          </w:p>
          <w:p w14:paraId="0EA49AF2" w14:textId="77777777" w:rsidR="009543C4" w:rsidRDefault="00161AD3" w:rsidP="00161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ГЭК</w:t>
            </w:r>
          </w:p>
          <w:p w14:paraId="0419EE64" w14:textId="5950B5E3" w:rsidR="00161AD3" w:rsidRPr="00161AD3" w:rsidRDefault="009543C4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</w:t>
            </w:r>
            <w:r w:rsidR="00161AD3"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не позднее указанной даты)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DB1312" w14:textId="77777777" w:rsidR="00161AD3" w:rsidRPr="00161AD3" w:rsidRDefault="00161AD3" w:rsidP="00161AD3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Официальный день объявления результатов</w:t>
            </w:r>
          </w:p>
          <w:p w14:paraId="7C7781D6" w14:textId="70386AFE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ГИА-11 на региональном уровне  (не позднее указанной даты)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CE8F4" w14:textId="77777777" w:rsidR="00161AD3" w:rsidRPr="00161AD3" w:rsidRDefault="00161AD3" w:rsidP="00161AD3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Прием апелляций о несогласии с выставленными баллами</w:t>
            </w:r>
          </w:p>
          <w:p w14:paraId="5D41960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(не позднее указанной даты</w:t>
            </w:r>
          </w:p>
        </w:tc>
        <w:tc>
          <w:tcPr>
            <w:tcW w:w="78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49B8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Рассмотрение апелляций о несогласии с выставленными баллами</w:t>
            </w:r>
          </w:p>
        </w:tc>
        <w:tc>
          <w:tcPr>
            <w:tcW w:w="5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E4FF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color w:val="292929"/>
                <w:sz w:val="20"/>
                <w:szCs w:val="20"/>
                <w:lang w:eastAsia="ru-RU"/>
              </w:rPr>
              <w:t>Утверждение ГЭК результатов апелляции о несогласии с выставленными баллами (не позднее указанной даты)</w:t>
            </w:r>
          </w:p>
        </w:tc>
      </w:tr>
      <w:tr w:rsidR="009543C4" w:rsidRPr="00161AD3" w14:paraId="28520CDC" w14:textId="77777777" w:rsidTr="009543C4">
        <w:trPr>
          <w:trHeight w:val="775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6D1E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Литература, Химия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F348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23.05 (чт)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E0B83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05.06 (ср)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C617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06.06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46AB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07.06 (пт)</w:t>
            </w:r>
          </w:p>
          <w:p w14:paraId="735E25A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10.06 (пн)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73C39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52E5EB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(вт)</w:t>
            </w:r>
          </w:p>
          <w:p w14:paraId="1EF3ECF2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  <w:p w14:paraId="0ED5B35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CF52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1E64D08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  <w:p w14:paraId="1C9F8C5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  <w:p w14:paraId="2FD827F9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235A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</w:tc>
      </w:tr>
      <w:tr w:rsidR="009543C4" w:rsidRPr="00161AD3" w14:paraId="74D7ADDF" w14:textId="77777777" w:rsidTr="009543C4">
        <w:trPr>
          <w:trHeight w:val="604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413AF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108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28.05 (вт)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A802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C431A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20F2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  <w:p w14:paraId="21FB9D6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D1B97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14:paraId="36519C6F" w14:textId="1E5CB159" w:rsid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</w:t>
            </w:r>
          </w:p>
          <w:p w14:paraId="24C56759" w14:textId="0D84AF9C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(чт)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75A2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461F9973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EA33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</w:tr>
      <w:tr w:rsidR="009543C4" w:rsidRPr="00161AD3" w14:paraId="77ADDAA6" w14:textId="77777777" w:rsidTr="009543C4">
        <w:trPr>
          <w:trHeight w:val="957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35C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14:paraId="67B8FCC3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(базовый уровень)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5A1E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0E55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13.06 (чт)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A62C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CBDB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  <w:p w14:paraId="7C47099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8E138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  <w:p w14:paraId="22F4EDB3" w14:textId="73EB20F8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FA307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6F2E0374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47770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</w:tr>
      <w:tr w:rsidR="009543C4" w:rsidRPr="00161AD3" w14:paraId="51444B2A" w14:textId="77777777" w:rsidTr="009543C4">
        <w:trPr>
          <w:trHeight w:val="957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9F85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9A430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31.05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C72D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14.06 (пт)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EA52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2BD7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18.06 (вт)</w:t>
            </w:r>
          </w:p>
          <w:p w14:paraId="779B07B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506D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  <w:p w14:paraId="3764925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FEA5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  <w:p w14:paraId="1CDD6B9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62A5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</w:tr>
      <w:tr w:rsidR="009543C4" w:rsidRPr="00161AD3" w14:paraId="72DB4213" w14:textId="77777777" w:rsidTr="009543C4">
        <w:trPr>
          <w:trHeight w:val="957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45D3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Обществознание, Физика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870A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04.06 (вт)</w:t>
            </w:r>
          </w:p>
          <w:p w14:paraId="05868B91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4E583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5900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35AA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166960C2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1ACC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  <w:p w14:paraId="323DE78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8A181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6889BD1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  <w:p w14:paraId="71CE857A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  <w:p w14:paraId="1AE39089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C8AF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</w:tc>
      </w:tr>
      <w:tr w:rsidR="009543C4" w:rsidRPr="00161AD3" w14:paraId="12EAD7B7" w14:textId="77777777" w:rsidTr="009543C4">
        <w:trPr>
          <w:trHeight w:val="702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2BCC6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Информатика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90EB1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07.06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7D886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809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420F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  <w:p w14:paraId="60722E4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2AC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  <w:p w14:paraId="1F2648B1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7D9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14:paraId="3F4150F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CB28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</w:tc>
      </w:tr>
      <w:tr w:rsidR="009543C4" w:rsidRPr="00161AD3" w14:paraId="1E978024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2510F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C948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08.06 (сб)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ABDFD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7363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21.06 (пт)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7319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24.06 (пн)</w:t>
            </w:r>
          </w:p>
          <w:p w14:paraId="2EF58F39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8447BD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  <w:p w14:paraId="76C0E2D1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A5ED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  <w:p w14:paraId="4EA636B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D58E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</w:tr>
      <w:tr w:rsidR="009543C4" w:rsidRPr="00161AD3" w14:paraId="6F755F00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B94BC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(устная часть)</w:t>
            </w:r>
          </w:p>
          <w:p w14:paraId="7E25B7D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(письменная часть)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B11F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07.08 (пт)</w:t>
            </w:r>
          </w:p>
          <w:p w14:paraId="2BBC2C2F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08.06 (сб)</w:t>
            </w:r>
          </w:p>
          <w:p w14:paraId="6CF7D48C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AA1F80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11.06. (вт)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4A6B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C9EA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8D9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  <w:p w14:paraId="58B8A02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56D42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  <w:p w14:paraId="259D5C7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FF7E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14:paraId="310609C6" w14:textId="77777777" w:rsidR="00161AD3" w:rsidRPr="00161AD3" w:rsidRDefault="00161AD3" w:rsidP="00161AD3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04.07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1B4E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</w:tc>
      </w:tr>
      <w:tr w:rsidR="009543C4" w:rsidRPr="00161AD3" w14:paraId="5BCDC187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6A7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Биология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39E5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11.06 (вт)</w:t>
            </w:r>
          </w:p>
          <w:p w14:paraId="5CBD54A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5729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A089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58346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  <w:p w14:paraId="67DEA842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9D43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  <w:p w14:paraId="1C7E9BC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95F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14:paraId="3CC8879D" w14:textId="77777777" w:rsidR="00161AD3" w:rsidRPr="00161AD3" w:rsidRDefault="00161AD3" w:rsidP="00161AD3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04.07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76C2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</w:tc>
      </w:tr>
      <w:tr w:rsidR="009543C4" w:rsidRPr="00161AD3" w14:paraId="72199093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477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D70578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</w:t>
            </w:r>
            <w:r w:rsidRPr="00161AD3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Литература, Физика, Обществознание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AB1F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13.06 (чт)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ABF2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25.06 (вт)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41441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26.06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A00B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27.06 (чт)</w:t>
            </w:r>
          </w:p>
          <w:p w14:paraId="2F79628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6129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  <w:p w14:paraId="6FC4D9A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E42C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14:paraId="02B533E6" w14:textId="77777777" w:rsidR="00161AD3" w:rsidRPr="00161AD3" w:rsidRDefault="00161AD3" w:rsidP="00161AD3">
            <w:pPr>
              <w:spacing w:after="0" w:line="300" w:lineRule="atLeast"/>
              <w:ind w:right="-109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    04.07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4C369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11.07 (чт)</w:t>
            </w:r>
          </w:p>
        </w:tc>
      </w:tr>
      <w:tr w:rsidR="009543C4" w:rsidRPr="00161AD3" w14:paraId="1CBA99AC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C4AD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0D60FD0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8530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17.06 (пн)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6310C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28.06 (пт)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47CB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F14CE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0C20EEC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4F12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2F53589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AEF14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263291A8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A72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</w:tr>
      <w:tr w:rsidR="009543C4" w:rsidRPr="00161AD3" w14:paraId="2BD5BC9C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6188D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2808B47D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История, Химия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00DC06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 (вт)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D05C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72EC3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9EAC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7560723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9877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589F773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C4FCA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057DF30B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1ADCF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</w:tr>
      <w:tr w:rsidR="009543C4" w:rsidRPr="00161AD3" w14:paraId="5C227E56" w14:textId="77777777" w:rsidTr="009543C4">
        <w:trPr>
          <w:trHeight w:val="663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816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1BEAA0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(устная часть)</w:t>
            </w:r>
          </w:p>
          <w:p w14:paraId="1A8EC02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(письменная часть)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EE65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6889F8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25DEAB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18.06 (вт)</w:t>
            </w:r>
          </w:p>
          <w:p w14:paraId="6802706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F1E46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941C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CC9F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711D6A7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B221F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44A8A83F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6071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07BF8394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784E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</w:tr>
      <w:tr w:rsidR="009543C4" w:rsidRPr="00161AD3" w14:paraId="29D7CA74" w14:textId="77777777" w:rsidTr="009543C4">
        <w:trPr>
          <w:trHeight w:val="658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5A31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1A5DF71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 Информатика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C98AD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19.06 (ср)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9F99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90068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1547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3233674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CD74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7CAC384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8DD14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674632E3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B1A9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</w:tr>
      <w:tr w:rsidR="009543C4" w:rsidRPr="00161AD3" w14:paraId="50F99E2B" w14:textId="77777777" w:rsidTr="009543C4">
        <w:trPr>
          <w:trHeight w:val="1645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E9570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137C69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(базовый уровень),</w:t>
            </w:r>
          </w:p>
          <w:p w14:paraId="63CABE6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Математика (профильный уровень)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B26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20.06 (чт)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35D8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AA8BF1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46B8B40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29.06 (сб)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0C1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25E0AEBF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379C92A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3E70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  <w:p w14:paraId="6CB25B1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C9A7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  <w:p w14:paraId="289F2B8A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61237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6A05B3F3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D567BC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</w:tr>
      <w:tr w:rsidR="009543C4" w:rsidRPr="00161AD3" w14:paraId="187239F4" w14:textId="77777777" w:rsidTr="009543C4">
        <w:trPr>
          <w:trHeight w:val="848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5AFA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lastRenderedPageBreak/>
              <w:t>Резерв</w:t>
            </w:r>
          </w:p>
          <w:p w14:paraId="0DA0D0A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 учебные предметы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1132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21.06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5E0A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01.07 (пн)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C792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02.07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A17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03.07 (ср)</w:t>
            </w:r>
          </w:p>
          <w:p w14:paraId="5C9D391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04.07 (чт)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2EFEF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03DB647E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05.07 (пт)</w:t>
            </w:r>
          </w:p>
          <w:p w14:paraId="12AADFE3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08.07 (пн)</w:t>
            </w:r>
          </w:p>
          <w:p w14:paraId="405BBE1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83BC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09.07 (вт)</w:t>
            </w:r>
          </w:p>
          <w:p w14:paraId="5D3AA08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10.07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52D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</w:tr>
      <w:tr w:rsidR="009543C4" w:rsidRPr="00161AD3" w14:paraId="14E3304B" w14:textId="77777777" w:rsidTr="009543C4">
        <w:trPr>
          <w:trHeight w:val="826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5FC30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5948A04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Информатика, Обществознание,</w:t>
            </w:r>
            <w:r w:rsidRPr="00161AD3"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  <w:t> </w:t>
            </w: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Русский язык, Физика,  </w:t>
            </w:r>
          </w:p>
          <w:p w14:paraId="52394105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415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(чт)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8AA36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13.07 (сб)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539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15.07 (пн)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D39C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  <w:p w14:paraId="731D3D82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D9E5C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(чт)</w:t>
            </w:r>
          </w:p>
          <w:p w14:paraId="42410C42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01BD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(пн)</w:t>
            </w:r>
          </w:p>
          <w:p w14:paraId="51B8D51B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(вт)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44A05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 </w:t>
            </w:r>
          </w:p>
          <w:p w14:paraId="7D287A2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30.07 (вт)</w:t>
            </w:r>
          </w:p>
        </w:tc>
      </w:tr>
      <w:tr w:rsidR="009543C4" w:rsidRPr="00161AD3" w14:paraId="04B5550E" w14:textId="77777777" w:rsidTr="009543C4">
        <w:trPr>
          <w:trHeight w:val="826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0661D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721A6191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(устная часть)</w:t>
            </w:r>
          </w:p>
          <w:p w14:paraId="791DDB41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Иностранные языки (письменная часть)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135E4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72D273F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04.07 (чт)</w:t>
            </w:r>
          </w:p>
          <w:p w14:paraId="7A47774C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B88F87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FDB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F4C5D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(чт)</w:t>
            </w:r>
          </w:p>
          <w:p w14:paraId="32C15631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45770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(пн)</w:t>
            </w:r>
          </w:p>
          <w:p w14:paraId="2D6B4206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0ADF6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(ср)</w:t>
            </w:r>
          </w:p>
          <w:p w14:paraId="0EAE5850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EB36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(ср)</w:t>
            </w:r>
          </w:p>
        </w:tc>
      </w:tr>
      <w:tr w:rsidR="009543C4" w:rsidRPr="00161AD3" w14:paraId="7834EB5C" w14:textId="77777777" w:rsidTr="009543C4">
        <w:trPr>
          <w:trHeight w:val="826"/>
        </w:trPr>
        <w:tc>
          <w:tcPr>
            <w:tcW w:w="15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BD5F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  <w:lang w:eastAsia="ru-RU"/>
              </w:rPr>
              <w:t>Резерв</w:t>
            </w:r>
          </w:p>
          <w:p w14:paraId="2149C3B3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Биология,</w:t>
            </w:r>
          </w:p>
          <w:p w14:paraId="25E569D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География, История, Литература, Математика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B3A32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 (пт)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741E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16.07 (вт)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788BB" w14:textId="77777777" w:rsidR="00161AD3" w:rsidRPr="00161AD3" w:rsidRDefault="00161AD3" w:rsidP="00161A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17.07 (ср)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51BA4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18.07 (чт)</w:t>
            </w:r>
          </w:p>
          <w:p w14:paraId="388234C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19.07 (пт)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F8ABC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22.07 (пн)</w:t>
            </w:r>
          </w:p>
          <w:p w14:paraId="18EA4356" w14:textId="77777777" w:rsidR="00161AD3" w:rsidRPr="00161AD3" w:rsidRDefault="00161AD3" w:rsidP="00161AD3">
            <w:pPr>
              <w:spacing w:after="0" w:line="300" w:lineRule="atLeast"/>
              <w:ind w:right="-109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23.07 (вт)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60997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24.07 (ср)</w:t>
            </w:r>
          </w:p>
          <w:p w14:paraId="444ACD68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25.07 (чт)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E9D3" w14:textId="77777777" w:rsidR="00161AD3" w:rsidRPr="00161AD3" w:rsidRDefault="00161AD3" w:rsidP="00161AD3">
            <w:pPr>
              <w:spacing w:after="0" w:line="300" w:lineRule="atLeast"/>
              <w:jc w:val="center"/>
              <w:rPr>
                <w:rFonts w:ascii="Tahoma" w:eastAsia="Times New Roman" w:hAnsi="Tahoma" w:cs="Tahoma"/>
                <w:color w:val="292929"/>
                <w:sz w:val="27"/>
                <w:szCs w:val="27"/>
                <w:lang w:eastAsia="ru-RU"/>
              </w:rPr>
            </w:pPr>
            <w:r w:rsidRPr="00161AD3">
              <w:rPr>
                <w:rFonts w:ascii="Times New Roman" w:eastAsia="Times New Roman" w:hAnsi="Times New Roman" w:cs="Times New Roman"/>
                <w:color w:val="292929"/>
                <w:sz w:val="20"/>
                <w:szCs w:val="20"/>
                <w:lang w:eastAsia="ru-RU"/>
              </w:rPr>
              <w:t>01.08 (ср)</w:t>
            </w:r>
          </w:p>
        </w:tc>
      </w:tr>
    </w:tbl>
    <w:p w14:paraId="2A9974EB" w14:textId="77777777" w:rsidR="002073D0" w:rsidRDefault="002073D0"/>
    <w:sectPr w:rsidR="002073D0" w:rsidSect="00161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724"/>
    <w:rsid w:val="00161AD3"/>
    <w:rsid w:val="002073D0"/>
    <w:rsid w:val="00266724"/>
    <w:rsid w:val="0095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6FEE"/>
  <w15:chartTrackingRefBased/>
  <w15:docId w15:val="{98AAB28C-B8FB-49AA-A16B-76975953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AD3"/>
    <w:rPr>
      <w:b/>
      <w:bCs/>
    </w:rPr>
  </w:style>
  <w:style w:type="character" w:styleId="a5">
    <w:name w:val="Emphasis"/>
    <w:basedOn w:val="a0"/>
    <w:uiPriority w:val="20"/>
    <w:qFormat/>
    <w:rsid w:val="00161A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2024-05-28T08:37:00Z</dcterms:created>
  <dcterms:modified xsi:type="dcterms:W3CDTF">2024-05-28T08:41:00Z</dcterms:modified>
</cp:coreProperties>
</file>